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02124" w14:textId="77777777" w:rsidR="00F42D27" w:rsidRPr="00F42D27" w:rsidRDefault="00F42D27" w:rsidP="00F42D2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F42D27"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12E5E8C5" wp14:editId="191F9A25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44775" w14:textId="77777777" w:rsidR="00F42D27" w:rsidRPr="00F42D27" w:rsidRDefault="00F42D27" w:rsidP="00F42D2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F42D2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7A363B20" w14:textId="77777777" w:rsidR="00F42D27" w:rsidRPr="00F42D27" w:rsidRDefault="00F42D27" w:rsidP="00F42D27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F42D27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0D8742EC" w14:textId="77777777" w:rsidR="00F42D27" w:rsidRPr="00F42D27" w:rsidRDefault="00F42D27" w:rsidP="00F42D27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F42D27">
        <w:rPr>
          <w:rFonts w:ascii="Century" w:eastAsia="Calibri" w:hAnsi="Century"/>
          <w:sz w:val="32"/>
          <w:lang w:val="uk-UA"/>
        </w:rPr>
        <w:t>ЛЬВІВСЬКОЇ ОБЛАСТІ</w:t>
      </w:r>
    </w:p>
    <w:p w14:paraId="191F1ACC" w14:textId="1A22F987" w:rsidR="00F42D27" w:rsidRPr="00F42D27" w:rsidRDefault="00875B70" w:rsidP="00F42D27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>
        <w:rPr>
          <w:rFonts w:ascii="Century" w:eastAsia="Calibri" w:hAnsi="Century"/>
          <w:b/>
          <w:sz w:val="28"/>
          <w:szCs w:val="28"/>
          <w:lang w:val="uk-UA"/>
        </w:rPr>
        <w:t>70</w:t>
      </w:r>
      <w:r w:rsidR="00F42D27" w:rsidRPr="00F42D27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="00F42D27" w:rsidRPr="00F42D27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5953CD63" w14:textId="6168FEBD" w:rsidR="00F42D27" w:rsidRPr="00F42D27" w:rsidRDefault="00F42D27" w:rsidP="00F42D2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F42D27">
        <w:rPr>
          <w:rFonts w:ascii="Century" w:eastAsia="Calibri" w:hAnsi="Century"/>
          <w:b/>
          <w:sz w:val="32"/>
          <w:szCs w:val="32"/>
          <w:lang w:val="uk-UA"/>
        </w:rPr>
        <w:t xml:space="preserve">РІШЕННЯ </w:t>
      </w:r>
      <w:r w:rsidRPr="00F42D27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F42D27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="00875B70">
        <w:rPr>
          <w:rFonts w:ascii="Century" w:eastAsia="Calibri" w:hAnsi="Century"/>
          <w:b/>
          <w:sz w:val="32"/>
          <w:szCs w:val="32"/>
          <w:lang w:val="uk-UA"/>
        </w:rPr>
        <w:t>25/70-9186</w:t>
      </w:r>
    </w:p>
    <w:p w14:paraId="7EFB4187" w14:textId="1F7899C3" w:rsidR="00F42D27" w:rsidRPr="00F42D27" w:rsidRDefault="00F42D27" w:rsidP="00F42D27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/>
        </w:rPr>
        <w:t>18 грудня</w:t>
      </w:r>
      <w:r w:rsidRPr="00F42D27">
        <w:rPr>
          <w:rFonts w:ascii="Century" w:eastAsia="Calibri" w:hAnsi="Century"/>
          <w:sz w:val="28"/>
          <w:szCs w:val="28"/>
          <w:lang w:val="uk-UA"/>
        </w:rPr>
        <w:t xml:space="preserve"> 2025 року</w:t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</w:r>
      <w:r w:rsidR="00875B70">
        <w:rPr>
          <w:rFonts w:ascii="Century" w:eastAsia="Calibri" w:hAnsi="Century"/>
          <w:sz w:val="28"/>
          <w:szCs w:val="28"/>
          <w:lang w:val="uk-UA"/>
        </w:rPr>
        <w:tab/>
      </w:r>
      <w:r w:rsidRPr="00F42D27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080DCDD5" w14:textId="77777777" w:rsidR="00F42D27" w:rsidRPr="00F42D27" w:rsidRDefault="00F42D27" w:rsidP="00F42D27">
      <w:pPr>
        <w:autoSpaceDE w:val="0"/>
        <w:autoSpaceDN w:val="0"/>
        <w:jc w:val="center"/>
        <w:rPr>
          <w:rFonts w:ascii="Century" w:hAnsi="Century"/>
          <w:sz w:val="28"/>
          <w:szCs w:val="28"/>
          <w:lang w:val="uk-UA" w:eastAsia="uk-UA"/>
        </w:rPr>
      </w:pPr>
    </w:p>
    <w:p w14:paraId="149E2C8A" w14:textId="77777777" w:rsidR="00F42D27" w:rsidRPr="00F42D27" w:rsidRDefault="00F42D27" w:rsidP="00F42D27">
      <w:pPr>
        <w:widowControl w:val="0"/>
        <w:tabs>
          <w:tab w:val="left" w:pos="0"/>
        </w:tabs>
        <w:jc w:val="both"/>
        <w:rPr>
          <w:rFonts w:ascii="Century" w:hAnsi="Century"/>
          <w:spacing w:val="-1"/>
          <w:sz w:val="28"/>
          <w:szCs w:val="28"/>
          <w:lang w:val="uk-UA" w:eastAsia="uk-UA"/>
        </w:rPr>
      </w:pP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 xml:space="preserve">Про внесення змін в рішення сесії міської ради від 19.12.2024 р. №24/57-8063 „Про затвердження Програми </w:t>
      </w:r>
      <w:r w:rsidRPr="00F42D27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</w:t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>”</w:t>
      </w:r>
    </w:p>
    <w:p w14:paraId="131F5A8A" w14:textId="77777777" w:rsidR="00F42D27" w:rsidRPr="00F42D27" w:rsidRDefault="00F42D27" w:rsidP="00F42D27">
      <w:pPr>
        <w:widowControl w:val="0"/>
        <w:tabs>
          <w:tab w:val="left" w:pos="0"/>
        </w:tabs>
        <w:ind w:firstLine="567"/>
        <w:jc w:val="both"/>
        <w:rPr>
          <w:rFonts w:ascii="Century" w:hAnsi="Century"/>
          <w:spacing w:val="-1"/>
          <w:sz w:val="28"/>
          <w:szCs w:val="28"/>
          <w:lang w:val="uk-UA" w:eastAsia="uk-UA"/>
        </w:rPr>
      </w:pPr>
    </w:p>
    <w:p w14:paraId="34E120A6" w14:textId="77777777" w:rsidR="00F42D27" w:rsidRPr="00F42D27" w:rsidRDefault="00F42D27" w:rsidP="00F42D27">
      <w:pPr>
        <w:ind w:firstLine="902"/>
        <w:jc w:val="both"/>
        <w:rPr>
          <w:rFonts w:ascii="Century" w:hAnsi="Century"/>
          <w:sz w:val="28"/>
          <w:szCs w:val="28"/>
          <w:lang w:val="uk-UA" w:eastAsia="uk-UA"/>
        </w:rPr>
      </w:pPr>
      <w:r w:rsidRPr="00F42D27">
        <w:rPr>
          <w:rFonts w:ascii="Century" w:hAnsi="Century"/>
          <w:sz w:val="28"/>
          <w:szCs w:val="28"/>
          <w:lang w:val="uk-UA" w:eastAsia="uk-UA"/>
        </w:rPr>
        <w:t xml:space="preserve">Заслухавши та обговоривши зміни </w:t>
      </w:r>
      <w:r w:rsidRPr="00F42D27">
        <w:rPr>
          <w:rFonts w:ascii="Century" w:hAnsi="Century"/>
          <w:bCs/>
          <w:sz w:val="28"/>
          <w:szCs w:val="28"/>
          <w:lang w:val="uk-UA" w:eastAsia="uk-UA"/>
        </w:rPr>
        <w:t xml:space="preserve">до Програми розвитку та   фінансової підтримки комунального некомерційного підприємства «Городоцький центр </w:t>
      </w:r>
      <w:r w:rsidRPr="00F42D27">
        <w:rPr>
          <w:rFonts w:ascii="Century" w:hAnsi="Century"/>
          <w:bCs/>
          <w:color w:val="000000"/>
          <w:sz w:val="28"/>
          <w:szCs w:val="28"/>
          <w:lang w:val="uk-UA" w:eastAsia="uk-UA"/>
        </w:rPr>
        <w:t xml:space="preserve">первинної медико-санітарної допомоги» Городоцької міської ради Львівської області </w:t>
      </w:r>
      <w:r w:rsidRPr="00F42D27">
        <w:rPr>
          <w:rFonts w:ascii="Century" w:hAnsi="Century"/>
          <w:bCs/>
          <w:sz w:val="28"/>
          <w:szCs w:val="28"/>
          <w:lang w:val="uk-UA" w:eastAsia="uk-UA"/>
        </w:rPr>
        <w:t>на 2025р.</w:t>
      </w:r>
      <w:r w:rsidRPr="00F42D27">
        <w:rPr>
          <w:rFonts w:ascii="Century" w:hAnsi="Century"/>
          <w:sz w:val="28"/>
          <w:szCs w:val="28"/>
          <w:lang w:val="uk-UA"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3BAE42D7" w14:textId="77777777" w:rsidR="00F42D27" w:rsidRPr="00F42D27" w:rsidRDefault="00F42D27" w:rsidP="00F42D27">
      <w:pPr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>ВИРІШИЛА:</w:t>
      </w:r>
    </w:p>
    <w:p w14:paraId="27471756" w14:textId="77777777" w:rsidR="00F42D27" w:rsidRDefault="00F42D27" w:rsidP="00222AB5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F42D27">
        <w:rPr>
          <w:rFonts w:ascii="Century" w:hAnsi="Century"/>
          <w:sz w:val="28"/>
          <w:szCs w:val="28"/>
          <w:lang w:val="uk-UA" w:eastAsia="uk-UA"/>
        </w:rPr>
        <w:t xml:space="preserve">1. </w:t>
      </w:r>
      <w:proofErr w:type="spellStart"/>
      <w:r w:rsidRPr="00F42D27">
        <w:rPr>
          <w:rFonts w:ascii="Century" w:hAnsi="Century"/>
          <w:sz w:val="28"/>
          <w:szCs w:val="28"/>
          <w:lang w:val="uk-UA" w:eastAsia="uk-UA"/>
        </w:rPr>
        <w:t>Внести</w:t>
      </w:r>
      <w:proofErr w:type="spellEnd"/>
      <w:r w:rsidRPr="00F42D27">
        <w:rPr>
          <w:rFonts w:ascii="Century" w:hAnsi="Century"/>
          <w:sz w:val="28"/>
          <w:szCs w:val="28"/>
          <w:lang w:val="uk-UA" w:eastAsia="uk-UA"/>
        </w:rPr>
        <w:t xml:space="preserve"> зміни </w:t>
      </w:r>
      <w:r w:rsidRPr="00F42D27">
        <w:rPr>
          <w:rFonts w:ascii="Century" w:hAnsi="Century"/>
          <w:bCs/>
          <w:sz w:val="28"/>
          <w:szCs w:val="28"/>
          <w:lang w:val="uk-UA" w:eastAsia="uk-UA"/>
        </w:rPr>
        <w:t xml:space="preserve">в рішення сесії від 19 грудня 2024 року № 24/57-8063 «Про затвердження Програми </w:t>
      </w:r>
      <w:r w:rsidRPr="00F42D27">
        <w:rPr>
          <w:rFonts w:ascii="Century" w:hAnsi="Century"/>
          <w:bCs/>
          <w:color w:val="000000"/>
          <w:sz w:val="28"/>
          <w:szCs w:val="28"/>
          <w:lang w:val="uk-UA" w:eastAsia="uk-UA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Городоцької міської ради Львівської області на 2025-2028 рр.</w:t>
      </w:r>
      <w:r w:rsidRPr="00F42D27">
        <w:rPr>
          <w:rFonts w:ascii="Century" w:hAnsi="Century"/>
          <w:bCs/>
          <w:sz w:val="28"/>
          <w:szCs w:val="28"/>
          <w:lang w:val="uk-UA" w:eastAsia="uk-UA"/>
        </w:rPr>
        <w:t>»</w:t>
      </w:r>
      <w:r w:rsidRPr="00F42D27">
        <w:rPr>
          <w:rFonts w:ascii="Century" w:hAnsi="Century"/>
          <w:sz w:val="28"/>
          <w:szCs w:val="28"/>
          <w:lang w:val="uk-UA" w:eastAsia="uk-UA"/>
        </w:rPr>
        <w:t>,</w:t>
      </w:r>
      <w:r w:rsidR="00222AB5" w:rsidRPr="00222AB5">
        <w:rPr>
          <w:rFonts w:ascii="Century" w:hAnsi="Century"/>
          <w:sz w:val="28"/>
          <w:szCs w:val="28"/>
          <w:lang w:val="uk-UA" w:eastAsia="uk-UA"/>
        </w:rPr>
        <w:t xml:space="preserve"> а саме затверди</w:t>
      </w:r>
      <w:r w:rsidR="00222AB5">
        <w:rPr>
          <w:rFonts w:ascii="Century" w:hAnsi="Century"/>
          <w:sz w:val="28"/>
          <w:szCs w:val="28"/>
          <w:lang w:val="uk-UA" w:eastAsia="uk-UA"/>
        </w:rPr>
        <w:t>ти план заходів програми на 2026</w:t>
      </w:r>
      <w:r w:rsidR="00222AB5" w:rsidRPr="00222AB5">
        <w:rPr>
          <w:rFonts w:ascii="Century" w:hAnsi="Century"/>
          <w:sz w:val="28"/>
          <w:szCs w:val="28"/>
          <w:lang w:val="uk-UA" w:eastAsia="uk-UA"/>
        </w:rPr>
        <w:t xml:space="preserve"> рік, згідно з додатком (додається).</w:t>
      </w:r>
    </w:p>
    <w:p w14:paraId="6D5700ED" w14:textId="77777777" w:rsidR="00222AB5" w:rsidRPr="00F42D27" w:rsidRDefault="00222AB5" w:rsidP="00222AB5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DCB7743" w14:textId="3FBB82EE" w:rsidR="00F42D27" w:rsidRPr="00F42D27" w:rsidRDefault="00F42D27" w:rsidP="00F42D27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F42D27">
        <w:rPr>
          <w:rFonts w:ascii="Century" w:hAnsi="Century"/>
          <w:sz w:val="28"/>
          <w:szCs w:val="28"/>
          <w:lang w:val="uk-UA" w:eastAsia="uk-UA"/>
        </w:rPr>
        <w:t>2. Контроль за виконанням рішення покласти на комісії з питань охорони здоров’я, соціального захисту, у справах ветеранів ООС / АТО</w:t>
      </w:r>
      <w:r w:rsidR="0097619C">
        <w:rPr>
          <w:rFonts w:ascii="Century" w:hAnsi="Century"/>
          <w:sz w:val="28"/>
          <w:szCs w:val="28"/>
          <w:lang w:val="uk-UA" w:eastAsia="uk-UA"/>
        </w:rPr>
        <w:t>,</w:t>
      </w:r>
      <w:r w:rsidRPr="00F42D27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F42D27">
        <w:rPr>
          <w:rFonts w:ascii="Century" w:hAnsi="Century"/>
          <w:sz w:val="28"/>
          <w:szCs w:val="28"/>
          <w:shd w:val="clear" w:color="auto" w:fill="FFFFFF"/>
          <w:lang w:val="uk-UA" w:eastAsia="uk-UA"/>
        </w:rPr>
        <w:t>бюджету, соціально-економічного розвитку, комунального майна і приватизації</w:t>
      </w:r>
      <w:r w:rsidRPr="00F42D27">
        <w:rPr>
          <w:rFonts w:ascii="Century" w:hAnsi="Century"/>
          <w:sz w:val="28"/>
          <w:szCs w:val="28"/>
          <w:lang w:val="uk-UA" w:eastAsia="uk-UA"/>
        </w:rPr>
        <w:t>.</w:t>
      </w:r>
    </w:p>
    <w:p w14:paraId="41AB2639" w14:textId="77777777" w:rsidR="00F42D27" w:rsidRPr="00F42D27" w:rsidRDefault="00F42D27" w:rsidP="00F42D27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5DE62D3A" w14:textId="77777777" w:rsidR="00F42D27" w:rsidRPr="00F42D27" w:rsidRDefault="00F42D27" w:rsidP="00F42D27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6261DFB6" w14:textId="77777777" w:rsidR="00F42D27" w:rsidRPr="00F42D27" w:rsidRDefault="00F42D27" w:rsidP="00F42D27">
      <w:pPr>
        <w:shd w:val="clear" w:color="auto" w:fill="FFFFFF"/>
        <w:tabs>
          <w:tab w:val="right" w:pos="142"/>
        </w:tabs>
        <w:ind w:firstLine="567"/>
        <w:jc w:val="both"/>
        <w:outlineLvl w:val="2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5FD03A8F" w14:textId="77777777" w:rsidR="00F42D27" w:rsidRPr="00F42D27" w:rsidRDefault="00F42D27" w:rsidP="00F42D27">
      <w:pPr>
        <w:shd w:val="clear" w:color="auto" w:fill="FFFFFF"/>
        <w:tabs>
          <w:tab w:val="right" w:pos="142"/>
        </w:tabs>
        <w:jc w:val="both"/>
        <w:outlineLvl w:val="2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  <w:t xml:space="preserve">  </w:t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F42D27">
        <w:rPr>
          <w:rFonts w:ascii="Century" w:hAnsi="Century"/>
          <w:b/>
          <w:bCs/>
          <w:sz w:val="28"/>
          <w:szCs w:val="28"/>
          <w:lang w:val="uk-UA" w:eastAsia="uk-UA"/>
        </w:rPr>
        <w:tab/>
        <w:t xml:space="preserve">   Володимир РЕМЕНЯК</w:t>
      </w:r>
    </w:p>
    <w:p w14:paraId="526359F0" w14:textId="77777777" w:rsidR="00F42D27" w:rsidRPr="00F42D27" w:rsidRDefault="00F42D27" w:rsidP="00F42D2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487E2BCC" w14:textId="77777777" w:rsidR="00F42D27" w:rsidRDefault="00F42D27" w:rsidP="00EE3D7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</w:p>
    <w:p w14:paraId="105A6CF4" w14:textId="77777777" w:rsidR="00EE3D77" w:rsidRPr="00EE3D77" w:rsidRDefault="00EE3D77" w:rsidP="00EE3D77">
      <w:pPr>
        <w:jc w:val="right"/>
        <w:rPr>
          <w:rFonts w:ascii="Century" w:hAnsi="Century"/>
          <w:sz w:val="22"/>
          <w:szCs w:val="22"/>
          <w:lang w:val="uk-UA" w:eastAsia="uk-UA"/>
        </w:rPr>
      </w:pPr>
    </w:p>
    <w:p w14:paraId="78129159" w14:textId="77777777" w:rsidR="00EE3D77" w:rsidRPr="00EE3D77" w:rsidRDefault="00EE3D77" w:rsidP="00EE3D77">
      <w:pPr>
        <w:ind w:left="5103"/>
        <w:rPr>
          <w:rFonts w:ascii="Century" w:hAnsi="Century"/>
          <w:b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sz w:val="28"/>
          <w:szCs w:val="28"/>
          <w:lang w:val="uk-UA" w:eastAsia="uk-UA"/>
        </w:rPr>
        <w:t xml:space="preserve">Додаток </w:t>
      </w:r>
    </w:p>
    <w:p w14:paraId="7B5EF2D2" w14:textId="77777777" w:rsidR="00EE3D77" w:rsidRPr="00EE3D77" w:rsidRDefault="00EE3D77" w:rsidP="00EE3D77">
      <w:pPr>
        <w:ind w:left="5103"/>
        <w:rPr>
          <w:rFonts w:ascii="Century" w:hAnsi="Century"/>
          <w:bCs/>
          <w:sz w:val="28"/>
          <w:szCs w:val="28"/>
          <w:lang w:val="uk-UA" w:eastAsia="uk-UA"/>
        </w:rPr>
      </w:pPr>
      <w:r w:rsidRPr="00EE3D77">
        <w:rPr>
          <w:rFonts w:ascii="Century" w:hAnsi="Century"/>
          <w:bCs/>
          <w:sz w:val="28"/>
          <w:szCs w:val="28"/>
          <w:lang w:val="uk-UA" w:eastAsia="uk-UA"/>
        </w:rPr>
        <w:t>до рішення сесії Городоцької міської ради Львівської області</w:t>
      </w:r>
    </w:p>
    <w:p w14:paraId="04966D49" w14:textId="0C643C80" w:rsidR="00EE3D77" w:rsidRPr="00EE3D77" w:rsidRDefault="00EA62B2" w:rsidP="00EE3D77">
      <w:pPr>
        <w:ind w:left="5103"/>
        <w:rPr>
          <w:rFonts w:ascii="Century" w:hAnsi="Century"/>
          <w:bCs/>
          <w:sz w:val="28"/>
          <w:szCs w:val="28"/>
          <w:lang w:val="uk-UA" w:eastAsia="uk-UA"/>
        </w:rPr>
      </w:pPr>
      <w:r>
        <w:rPr>
          <w:rFonts w:ascii="Century" w:hAnsi="Century"/>
          <w:bCs/>
          <w:sz w:val="28"/>
          <w:szCs w:val="28"/>
          <w:lang w:val="uk-UA" w:eastAsia="uk-UA"/>
        </w:rPr>
        <w:t>18.12.2025</w:t>
      </w:r>
      <w:r w:rsidR="00EE3D77" w:rsidRPr="00EE3D77">
        <w:rPr>
          <w:rFonts w:ascii="Century" w:hAnsi="Century"/>
          <w:bCs/>
          <w:sz w:val="28"/>
          <w:szCs w:val="28"/>
          <w:lang w:val="uk-UA" w:eastAsia="uk-UA"/>
        </w:rPr>
        <w:t xml:space="preserve"> № </w:t>
      </w:r>
      <w:r w:rsidR="00875B70">
        <w:rPr>
          <w:rFonts w:ascii="Century" w:hAnsi="Century"/>
          <w:bCs/>
          <w:sz w:val="28"/>
          <w:szCs w:val="28"/>
          <w:lang w:val="uk-UA" w:eastAsia="uk-UA"/>
        </w:rPr>
        <w:t>25/70-9186</w:t>
      </w:r>
    </w:p>
    <w:p w14:paraId="19EB3AE6" w14:textId="77777777" w:rsidR="00EE3D77" w:rsidRPr="00EE3D77" w:rsidRDefault="00EE3D77" w:rsidP="00EE3D77">
      <w:pPr>
        <w:spacing w:after="200" w:line="276" w:lineRule="auto"/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03F57ED" w14:textId="77777777" w:rsidR="00EE3D77" w:rsidRPr="00EE3D77" w:rsidRDefault="00EE3D77" w:rsidP="00EE3D77">
      <w:pPr>
        <w:spacing w:after="200" w:line="276" w:lineRule="auto"/>
        <w:jc w:val="center"/>
        <w:rPr>
          <w:rFonts w:ascii="Century" w:hAnsi="Century"/>
          <w:b/>
          <w:bCs/>
          <w:sz w:val="36"/>
          <w:szCs w:val="36"/>
          <w:lang w:val="uk-UA" w:eastAsia="uk-UA"/>
        </w:rPr>
      </w:pPr>
      <w:r w:rsidRPr="00EE3D77">
        <w:rPr>
          <w:rFonts w:ascii="Century" w:hAnsi="Century"/>
          <w:b/>
          <w:bCs/>
          <w:sz w:val="28"/>
          <w:szCs w:val="28"/>
          <w:lang w:val="uk-UA" w:eastAsia="uk-UA"/>
        </w:rPr>
        <w:t>План заходів</w:t>
      </w:r>
    </w:p>
    <w:p w14:paraId="491D1F26" w14:textId="77777777"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bCs/>
          <w:sz w:val="28"/>
          <w:szCs w:val="28"/>
          <w:lang w:val="uk-UA" w:eastAsia="uk-UA"/>
        </w:rPr>
        <w:t xml:space="preserve"> Програми </w:t>
      </w:r>
      <w:r w:rsidRPr="00EE3D77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EA62B2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 xml:space="preserve"> ради Львівської області на 2026</w:t>
      </w:r>
      <w:r w:rsidRPr="00EE3D77"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  <w:t xml:space="preserve"> рік</w:t>
      </w:r>
    </w:p>
    <w:p w14:paraId="7D40DEFA" w14:textId="77777777"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color w:val="000000"/>
          <w:sz w:val="22"/>
          <w:szCs w:val="22"/>
          <w:lang w:val="uk-UA" w:eastAsia="uk-UA"/>
        </w:rPr>
      </w:pPr>
      <w:r w:rsidRPr="00EE3D77">
        <w:rPr>
          <w:rFonts w:ascii="Century" w:hAnsi="Century"/>
          <w:color w:val="000000"/>
          <w:sz w:val="22"/>
          <w:szCs w:val="22"/>
          <w:lang w:val="uk-UA" w:eastAsia="uk-UA"/>
        </w:rPr>
        <w:t>(</w:t>
      </w:r>
      <w:proofErr w:type="spellStart"/>
      <w:r w:rsidRPr="00EE3D77">
        <w:rPr>
          <w:rFonts w:ascii="Century" w:hAnsi="Century"/>
          <w:color w:val="000000"/>
          <w:sz w:val="22"/>
          <w:szCs w:val="22"/>
          <w:lang w:val="uk-UA" w:eastAsia="uk-UA"/>
        </w:rPr>
        <w:t>тис.грн</w:t>
      </w:r>
      <w:proofErr w:type="spellEnd"/>
      <w:r w:rsidRPr="00EE3D77">
        <w:rPr>
          <w:rFonts w:ascii="Century" w:hAnsi="Century"/>
          <w:color w:val="000000"/>
          <w:sz w:val="22"/>
          <w:szCs w:val="22"/>
          <w:lang w:val="uk-UA" w:eastAsia="uk-UA"/>
        </w:rPr>
        <w:t>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84"/>
        <w:gridCol w:w="2833"/>
        <w:gridCol w:w="1275"/>
        <w:gridCol w:w="1416"/>
        <w:gridCol w:w="1707"/>
      </w:tblGrid>
      <w:tr w:rsidR="00EE3D77" w:rsidRPr="00EE3D77" w14:paraId="73A0A21E" w14:textId="77777777" w:rsidTr="00431B5F">
        <w:trPr>
          <w:trHeight w:val="143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056C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 xml:space="preserve">№ </w:t>
            </w:r>
            <w:r w:rsidRPr="00EE3D77">
              <w:rPr>
                <w:rFonts w:ascii="Century" w:hAnsi="Century" w:cs="BauhausC Medium"/>
                <w:lang w:eastAsia="uk-UA"/>
              </w:rPr>
              <w:t>з</w:t>
            </w:r>
            <w:r w:rsidRPr="00EE3D77">
              <w:rPr>
                <w:rFonts w:ascii="Century" w:hAnsi="Century"/>
                <w:lang w:eastAsia="uk-UA"/>
              </w:rPr>
              <w:t>/</w:t>
            </w:r>
            <w:r w:rsidRPr="00EE3D77">
              <w:rPr>
                <w:rFonts w:ascii="Century" w:hAnsi="Century" w:cs="BauhausC Medium"/>
                <w:lang w:eastAsia="uk-UA"/>
              </w:rPr>
              <w:t>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C997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Назва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напряму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діяльності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(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пріоритетні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завдання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7907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Перелік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заходів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програми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CCD9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r w:rsidRPr="00EE3D77">
              <w:rPr>
                <w:rFonts w:ascii="Century" w:hAnsi="Century"/>
                <w:lang w:eastAsia="uk-UA"/>
              </w:rPr>
              <w:t xml:space="preserve">Строк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виконання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695C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Джерела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фінансування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E808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Орієнтовні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обсяги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 xml:space="preserve"> 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фінансування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>(</w:t>
            </w:r>
            <w:proofErr w:type="spellStart"/>
            <w:r w:rsidRPr="00EE3D77">
              <w:rPr>
                <w:rFonts w:ascii="Century" w:hAnsi="Century"/>
                <w:lang w:eastAsia="uk-UA"/>
              </w:rPr>
              <w:t>вартість</w:t>
            </w:r>
            <w:proofErr w:type="spellEnd"/>
            <w:r w:rsidRPr="00EE3D77">
              <w:rPr>
                <w:rFonts w:ascii="Century" w:hAnsi="Century"/>
                <w:lang w:eastAsia="uk-UA"/>
              </w:rPr>
              <w:t>)</w:t>
            </w:r>
          </w:p>
          <w:p w14:paraId="4ADF4D2D" w14:textId="77777777" w:rsidR="00EE3D77" w:rsidRPr="00EE3D77" w:rsidRDefault="00EE3D77" w:rsidP="00EE3D77">
            <w:pPr>
              <w:spacing w:after="200" w:line="276" w:lineRule="auto"/>
              <w:jc w:val="center"/>
              <w:rPr>
                <w:rFonts w:ascii="Century" w:eastAsia="Calibri" w:hAnsi="Century"/>
                <w:lang w:eastAsia="uk-UA"/>
              </w:rPr>
            </w:pPr>
            <w:proofErr w:type="spellStart"/>
            <w:r w:rsidRPr="00EE3D77">
              <w:rPr>
                <w:rFonts w:ascii="Century" w:hAnsi="Century"/>
                <w:lang w:eastAsia="uk-UA"/>
              </w:rPr>
              <w:t>Всього</w:t>
            </w:r>
            <w:proofErr w:type="spellEnd"/>
          </w:p>
        </w:tc>
      </w:tr>
      <w:tr w:rsidR="00EE3D77" w:rsidRPr="00EE3D77" w14:paraId="75616655" w14:textId="77777777" w:rsidTr="00431B5F">
        <w:trPr>
          <w:trHeight w:val="69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52E1" w14:textId="77777777" w:rsidR="00EE3D77" w:rsidRPr="00EE3D77" w:rsidRDefault="00EE3D77" w:rsidP="00EE3D77">
            <w:pPr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6DA" w14:textId="77777777" w:rsidR="00EE3D77" w:rsidRPr="00EE3D77" w:rsidRDefault="00EE3D77" w:rsidP="00EE3D77">
            <w:pPr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Видатки на оплату праці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5F70" w14:textId="77777777" w:rsidR="00EE3D77" w:rsidRPr="00EE3D77" w:rsidRDefault="00EE3D77" w:rsidP="00EE3D77">
            <w:pPr>
              <w:jc w:val="both"/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 xml:space="preserve">-заробітна плата і нарахування на оплату праці згідно штатного розпису (працівників ФАПів та закладів освіти згідно договору)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62826" w14:textId="77777777" w:rsidR="00EE3D77" w:rsidRPr="00EE3D77" w:rsidRDefault="00EA62B2" w:rsidP="00EE3D77">
            <w:pPr>
              <w:jc w:val="center"/>
              <w:rPr>
                <w:rFonts w:ascii="Century" w:hAnsi="Century"/>
                <w:lang w:val="uk-UA" w:eastAsia="uk-UA"/>
              </w:rPr>
            </w:pPr>
            <w:r>
              <w:rPr>
                <w:rFonts w:ascii="Century" w:hAnsi="Century"/>
                <w:lang w:val="uk-UA" w:eastAsia="uk-UA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1931" w14:textId="77777777" w:rsidR="00EE3D77" w:rsidRPr="00EE3D77" w:rsidRDefault="00EE3D77" w:rsidP="00EE3D77">
            <w:pPr>
              <w:jc w:val="center"/>
              <w:rPr>
                <w:rFonts w:ascii="Century" w:hAnsi="Century"/>
                <w:lang w:val="uk-UA" w:eastAsia="uk-UA"/>
              </w:rPr>
            </w:pPr>
            <w:r w:rsidRPr="00EE3D77">
              <w:rPr>
                <w:rFonts w:ascii="Century" w:hAnsi="Century"/>
                <w:lang w:val="uk-UA" w:eastAsia="uk-UA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290B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2626,1</w:t>
            </w:r>
          </w:p>
        </w:tc>
      </w:tr>
      <w:tr w:rsidR="00EE3D77" w:rsidRPr="00EE3D77" w14:paraId="044308A4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B4D4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FCDC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Оплата комунальних послуг та енергоносіїв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6794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водопостачання та водовідведення</w:t>
            </w:r>
          </w:p>
          <w:p w14:paraId="1B4762B9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електроенергії</w:t>
            </w:r>
          </w:p>
          <w:p w14:paraId="1CA31166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оплата природного газу</w:t>
            </w:r>
          </w:p>
          <w:p w14:paraId="36DF46C1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A25A4" w14:textId="77777777" w:rsidR="00EE3D77" w:rsidRPr="00EE3D77" w:rsidRDefault="00EA62B2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E203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7A55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3229,4</w:t>
            </w:r>
          </w:p>
        </w:tc>
      </w:tr>
      <w:tr w:rsidR="00EE3D77" w:rsidRPr="00EE3D77" w14:paraId="2AA1790C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356D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52C4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Придбання:            -медикаментів, перев’язувальних матеріалів та </w:t>
            </w:r>
            <w:proofErr w:type="spellStart"/>
            <w:r w:rsidRPr="00EE3D77">
              <w:rPr>
                <w:rFonts w:ascii="Century" w:hAnsi="Century"/>
                <w:lang w:val="uk-UA" w:eastAsia="en-US"/>
              </w:rPr>
              <w:t>медінструмент</w:t>
            </w:r>
            <w:r w:rsidRPr="00EE3D77">
              <w:rPr>
                <w:rFonts w:ascii="Century" w:hAnsi="Century"/>
                <w:lang w:val="uk-UA" w:eastAsia="en-US"/>
              </w:rPr>
              <w:lastRenderedPageBreak/>
              <w:t>арію</w:t>
            </w:r>
            <w:proofErr w:type="spellEnd"/>
            <w:r w:rsidRPr="00EE3D77">
              <w:rPr>
                <w:rFonts w:ascii="Century" w:hAnsi="Century"/>
                <w:lang w:val="uk-UA" w:eastAsia="en-US"/>
              </w:rPr>
              <w:t>;                    -медичних засобів для інвалідів та дітей-інвалідів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FD93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  <w:p w14:paraId="413CB81C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- забезпечення медикаментами, перев’язувальними матеріалами та </w:t>
            </w:r>
            <w:proofErr w:type="spellStart"/>
            <w:r w:rsidRPr="00EE3D77">
              <w:rPr>
                <w:rFonts w:ascii="Century" w:hAnsi="Century"/>
                <w:lang w:val="uk-UA" w:eastAsia="en-US"/>
              </w:rPr>
              <w:t>медінструментарієм</w:t>
            </w:r>
            <w:proofErr w:type="spellEnd"/>
            <w:r w:rsidRPr="00EE3D77">
              <w:rPr>
                <w:rFonts w:ascii="Century" w:hAnsi="Century"/>
                <w:lang w:val="uk-UA" w:eastAsia="en-US"/>
              </w:rPr>
              <w:t xml:space="preserve">; </w:t>
            </w:r>
          </w:p>
          <w:p w14:paraId="516FDD7E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lastRenderedPageBreak/>
              <w:t>-забезпечення інвалідів та дітей-інвалідів технічними засобами (</w:t>
            </w:r>
            <w:proofErr w:type="spellStart"/>
            <w:r w:rsidRPr="00EE3D77">
              <w:rPr>
                <w:rFonts w:ascii="Century" w:hAnsi="Century"/>
                <w:lang w:val="uk-UA" w:eastAsia="en-US"/>
              </w:rPr>
              <w:t>підгузники</w:t>
            </w:r>
            <w:proofErr w:type="spellEnd"/>
            <w:r w:rsidRPr="00EE3D77">
              <w:rPr>
                <w:rFonts w:ascii="Century" w:hAnsi="Century"/>
                <w:lang w:val="uk-UA" w:eastAsia="en-US"/>
              </w:rPr>
              <w:t xml:space="preserve">, сечоприймачі, </w:t>
            </w:r>
            <w:proofErr w:type="spellStart"/>
            <w:r w:rsidRPr="00EE3D77">
              <w:rPr>
                <w:rFonts w:ascii="Century" w:hAnsi="Century"/>
                <w:lang w:val="uk-UA" w:eastAsia="en-US"/>
              </w:rPr>
              <w:t>калоприймачі</w:t>
            </w:r>
            <w:proofErr w:type="spellEnd"/>
            <w:r w:rsidRPr="00EE3D77">
              <w:rPr>
                <w:rFonts w:ascii="Century" w:hAnsi="Century"/>
                <w:lang w:val="uk-UA" w:eastAsia="en-US"/>
              </w:rPr>
              <w:t xml:space="preserve"> і ін.).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0403" w14:textId="77777777" w:rsidR="00EE3D77" w:rsidRPr="00EE3D77" w:rsidRDefault="00EA62B2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lastRenderedPageBreak/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CDBF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8C605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2574,4</w:t>
            </w:r>
          </w:p>
        </w:tc>
      </w:tr>
      <w:tr w:rsidR="00EE3D77" w:rsidRPr="00EE3D77" w14:paraId="7ABBCA80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82ED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6F1B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Оплата послуг (крім комунальних)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0A58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-забезпечення оплати послуг (крім комунальних)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99E6" w14:textId="77777777" w:rsidR="00EE3D77" w:rsidRPr="00EE3D77" w:rsidRDefault="00EA62B2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F4C8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Бюджетні </w:t>
            </w:r>
          </w:p>
          <w:p w14:paraId="2D4B6989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6E2F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1107,0</w:t>
            </w:r>
          </w:p>
        </w:tc>
      </w:tr>
      <w:tr w:rsidR="00EE3D77" w:rsidRPr="00EE3D77" w14:paraId="6B830D7E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9101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9A9E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 xml:space="preserve">Інші виплати населенню    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95A3" w14:textId="77777777" w:rsidR="00EE3D77" w:rsidRPr="00EE3D77" w:rsidRDefault="00EE3D7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- забезпечення пільгової категорії населення необхідними медикаментами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59F7" w14:textId="77777777" w:rsidR="00EE3D77" w:rsidRPr="00EE3D77" w:rsidRDefault="00EA62B2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2026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4B12" w14:textId="77777777" w:rsidR="00EE3D77" w:rsidRPr="00EE3D77" w:rsidRDefault="00EE3D7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  <w:r w:rsidRPr="00EE3D77">
              <w:rPr>
                <w:rFonts w:ascii="Century" w:hAnsi="Century"/>
                <w:lang w:val="uk-UA" w:eastAsia="en-US"/>
              </w:rPr>
              <w:t>Бюджетні кошти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8D293" w14:textId="77777777" w:rsidR="00EE3D77" w:rsidRPr="00EE3D7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softHyphen/>
            </w:r>
            <w:r>
              <w:rPr>
                <w:rFonts w:ascii="Century" w:hAnsi="Century"/>
                <w:bCs/>
                <w:lang w:val="uk-UA" w:eastAsia="en-US"/>
              </w:rPr>
              <w:softHyphen/>
            </w:r>
            <w:r>
              <w:rPr>
                <w:rFonts w:ascii="Century" w:hAnsi="Century"/>
                <w:bCs/>
                <w:lang w:val="uk-UA" w:eastAsia="en-US"/>
              </w:rPr>
              <w:softHyphen/>
              <w:t>1400,0</w:t>
            </w:r>
          </w:p>
        </w:tc>
      </w:tr>
      <w:tr w:rsidR="004E6267" w:rsidRPr="00EE3D77" w14:paraId="1421F3EE" w14:textId="77777777" w:rsidTr="00431B5F">
        <w:trPr>
          <w:trHeight w:val="27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E8A" w14:textId="77777777"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100A" w14:textId="77777777"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  <w:r>
              <w:rPr>
                <w:rFonts w:ascii="Century" w:hAnsi="Century"/>
                <w:lang w:val="uk-UA" w:eastAsia="en-US"/>
              </w:rPr>
              <w:t>Всього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032F" w14:textId="77777777" w:rsidR="004E6267" w:rsidRPr="00EE3D77" w:rsidRDefault="004E6267" w:rsidP="00EE3D77">
            <w:pPr>
              <w:spacing w:line="276" w:lineRule="auto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FAB7" w14:textId="77777777" w:rsidR="004E6267" w:rsidRDefault="004E626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13C0" w14:textId="77777777" w:rsidR="004E6267" w:rsidRPr="00EE3D77" w:rsidRDefault="004E6267" w:rsidP="00EE3D77">
            <w:pPr>
              <w:spacing w:line="276" w:lineRule="auto"/>
              <w:jc w:val="center"/>
              <w:rPr>
                <w:rFonts w:ascii="Century" w:hAnsi="Century"/>
                <w:lang w:val="uk-UA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7B5A" w14:textId="77777777" w:rsidR="004E6267" w:rsidRDefault="00EA62B2" w:rsidP="00EE3D77">
            <w:pPr>
              <w:spacing w:line="276" w:lineRule="auto"/>
              <w:jc w:val="right"/>
              <w:rPr>
                <w:rFonts w:ascii="Century" w:hAnsi="Century"/>
                <w:bCs/>
                <w:lang w:val="uk-UA" w:eastAsia="en-US"/>
              </w:rPr>
            </w:pPr>
            <w:r>
              <w:rPr>
                <w:rFonts w:ascii="Century" w:hAnsi="Century"/>
                <w:bCs/>
                <w:lang w:val="uk-UA" w:eastAsia="en-US"/>
              </w:rPr>
              <w:t>10936,9</w:t>
            </w:r>
          </w:p>
        </w:tc>
      </w:tr>
    </w:tbl>
    <w:p w14:paraId="7597A8D4" w14:textId="77777777"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lang w:eastAsia="uk-UA"/>
        </w:rPr>
      </w:pPr>
    </w:p>
    <w:p w14:paraId="5634D622" w14:textId="77777777" w:rsidR="00EE3D77" w:rsidRPr="00EE3D77" w:rsidRDefault="00EE3D77" w:rsidP="00EE3D77">
      <w:pPr>
        <w:tabs>
          <w:tab w:val="left" w:pos="600"/>
          <w:tab w:val="left" w:pos="1830"/>
          <w:tab w:val="left" w:pos="3165"/>
        </w:tabs>
        <w:spacing w:after="200" w:line="276" w:lineRule="auto"/>
        <w:ind w:right="595"/>
        <w:jc w:val="right"/>
        <w:rPr>
          <w:rFonts w:ascii="Century" w:hAnsi="Century"/>
          <w:sz w:val="28"/>
          <w:szCs w:val="28"/>
          <w:lang w:eastAsia="uk-UA"/>
        </w:rPr>
      </w:pPr>
    </w:p>
    <w:p w14:paraId="4407BFC7" w14:textId="77777777" w:rsidR="00EE3D77" w:rsidRPr="00EE3D77" w:rsidRDefault="00EE3D77" w:rsidP="00EE3D77">
      <w:pPr>
        <w:spacing w:after="200" w:line="276" w:lineRule="auto"/>
        <w:rPr>
          <w:rFonts w:ascii="Century" w:hAnsi="Century"/>
          <w:b/>
          <w:sz w:val="28"/>
          <w:szCs w:val="28"/>
          <w:lang w:val="uk-UA" w:eastAsia="uk-UA"/>
        </w:rPr>
      </w:pPr>
      <w:r w:rsidRPr="00EE3D77">
        <w:rPr>
          <w:rFonts w:ascii="Century" w:hAnsi="Century"/>
          <w:b/>
          <w:sz w:val="28"/>
          <w:szCs w:val="28"/>
          <w:lang w:val="uk-UA" w:eastAsia="uk-UA"/>
        </w:rPr>
        <w:t>Секретар ради</w:t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</w:r>
      <w:r w:rsidRPr="00EE3D77">
        <w:rPr>
          <w:rFonts w:ascii="Century" w:hAnsi="Century"/>
          <w:b/>
          <w:sz w:val="28"/>
          <w:szCs w:val="28"/>
          <w:lang w:val="uk-UA" w:eastAsia="uk-UA"/>
        </w:rPr>
        <w:tab/>
        <w:t xml:space="preserve">     Микола ЛУПІЙ</w:t>
      </w:r>
    </w:p>
    <w:p w14:paraId="7854FE92" w14:textId="77777777" w:rsidR="00EE3D77" w:rsidRPr="00EE3D77" w:rsidRDefault="00EE3D77" w:rsidP="00EE3D77">
      <w:pPr>
        <w:spacing w:after="200" w:line="276" w:lineRule="auto"/>
        <w:rPr>
          <w:b/>
          <w:sz w:val="28"/>
          <w:szCs w:val="28"/>
          <w:lang w:val="uk-UA" w:eastAsia="uk-UA"/>
        </w:rPr>
      </w:pPr>
    </w:p>
    <w:p w14:paraId="6FB7199A" w14:textId="77777777" w:rsidR="00EE3D77" w:rsidRPr="00EE3D77" w:rsidRDefault="00EE3D77" w:rsidP="00EE3D77">
      <w:pPr>
        <w:spacing w:after="200" w:line="276" w:lineRule="auto"/>
        <w:rPr>
          <w:b/>
          <w:sz w:val="28"/>
          <w:szCs w:val="28"/>
          <w:lang w:val="uk-UA" w:eastAsia="uk-UA"/>
        </w:rPr>
      </w:pPr>
    </w:p>
    <w:p w14:paraId="5BD0BA66" w14:textId="77777777" w:rsidR="002771FB" w:rsidRDefault="002771FB" w:rsidP="00D85216">
      <w:pPr>
        <w:spacing w:line="276" w:lineRule="auto"/>
        <w:rPr>
          <w:lang w:val="uk-UA"/>
        </w:rPr>
      </w:pPr>
    </w:p>
    <w:p w14:paraId="718BB4AB" w14:textId="77777777" w:rsidR="002771FB" w:rsidRDefault="002771FB" w:rsidP="00D85216">
      <w:pPr>
        <w:spacing w:line="276" w:lineRule="auto"/>
        <w:rPr>
          <w:lang w:val="uk-UA"/>
        </w:rPr>
      </w:pPr>
    </w:p>
    <w:p w14:paraId="179EE741" w14:textId="77777777" w:rsidR="002771FB" w:rsidRDefault="002771FB" w:rsidP="00D85216">
      <w:pPr>
        <w:spacing w:line="276" w:lineRule="auto"/>
        <w:rPr>
          <w:lang w:val="uk-UA"/>
        </w:rPr>
      </w:pPr>
    </w:p>
    <w:p w14:paraId="06A8C04C" w14:textId="77777777" w:rsidR="002771FB" w:rsidRPr="00F945C5" w:rsidRDefault="002771FB" w:rsidP="00431B5F">
      <w:pPr>
        <w:spacing w:line="276" w:lineRule="auto"/>
        <w:rPr>
          <w:lang w:val="uk-UA"/>
        </w:rPr>
      </w:pPr>
    </w:p>
    <w:sectPr w:rsidR="002771FB" w:rsidRPr="00F945C5" w:rsidSect="00431B5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altName w:val="Arial Black"/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122FD"/>
    <w:multiLevelType w:val="hybridMultilevel"/>
    <w:tmpl w:val="D44E58D2"/>
    <w:lvl w:ilvl="0" w:tplc="E676E4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57FF4"/>
    <w:multiLevelType w:val="multilevel"/>
    <w:tmpl w:val="0B48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4148B6"/>
    <w:multiLevelType w:val="multilevel"/>
    <w:tmpl w:val="564AD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D3B3D"/>
    <w:multiLevelType w:val="multilevel"/>
    <w:tmpl w:val="CAC21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F23F4A"/>
    <w:multiLevelType w:val="multilevel"/>
    <w:tmpl w:val="90A47A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1F36D6"/>
    <w:multiLevelType w:val="hybridMultilevel"/>
    <w:tmpl w:val="CB2852A8"/>
    <w:lvl w:ilvl="0" w:tplc="2356FA94">
      <w:start w:val="4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6157959"/>
    <w:multiLevelType w:val="multilevel"/>
    <w:tmpl w:val="1EF4F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042C16"/>
    <w:multiLevelType w:val="hybridMultilevel"/>
    <w:tmpl w:val="69127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7D33E8"/>
    <w:multiLevelType w:val="hybridMultilevel"/>
    <w:tmpl w:val="D6F2936C"/>
    <w:lvl w:ilvl="0" w:tplc="21B6843E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8FE4BA1"/>
    <w:multiLevelType w:val="hybridMultilevel"/>
    <w:tmpl w:val="68F4E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72F42"/>
    <w:multiLevelType w:val="multilevel"/>
    <w:tmpl w:val="86AA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66576573"/>
    <w:multiLevelType w:val="hybridMultilevel"/>
    <w:tmpl w:val="720C90CE"/>
    <w:lvl w:ilvl="0" w:tplc="8F0A17C6">
      <w:start w:val="4"/>
      <w:numFmt w:val="bullet"/>
      <w:lvlText w:val="–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EE5288A"/>
    <w:multiLevelType w:val="hybridMultilevel"/>
    <w:tmpl w:val="22D0C78A"/>
    <w:lvl w:ilvl="0" w:tplc="E7A4165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189547">
    <w:abstractNumId w:val="11"/>
  </w:num>
  <w:num w:numId="2" w16cid:durableId="616110445">
    <w:abstractNumId w:val="7"/>
  </w:num>
  <w:num w:numId="3" w16cid:durableId="1299530786">
    <w:abstractNumId w:val="0"/>
  </w:num>
  <w:num w:numId="4" w16cid:durableId="1727341374">
    <w:abstractNumId w:val="6"/>
  </w:num>
  <w:num w:numId="5" w16cid:durableId="495070638">
    <w:abstractNumId w:val="2"/>
  </w:num>
  <w:num w:numId="6" w16cid:durableId="22174993">
    <w:abstractNumId w:val="3"/>
  </w:num>
  <w:num w:numId="7" w16cid:durableId="1792625789">
    <w:abstractNumId w:val="10"/>
  </w:num>
  <w:num w:numId="8" w16cid:durableId="1766875822">
    <w:abstractNumId w:val="13"/>
  </w:num>
  <w:num w:numId="9" w16cid:durableId="1035152265">
    <w:abstractNumId w:val="12"/>
  </w:num>
  <w:num w:numId="10" w16cid:durableId="1207450196">
    <w:abstractNumId w:val="4"/>
  </w:num>
  <w:num w:numId="11" w16cid:durableId="2093817101">
    <w:abstractNumId w:val="1"/>
  </w:num>
  <w:num w:numId="12" w16cid:durableId="260066666">
    <w:abstractNumId w:val="5"/>
  </w:num>
  <w:num w:numId="13" w16cid:durableId="1553033835">
    <w:abstractNumId w:val="8"/>
  </w:num>
  <w:num w:numId="14" w16cid:durableId="954750412">
    <w:abstractNumId w:val="14"/>
  </w:num>
  <w:num w:numId="15" w16cid:durableId="6428487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23"/>
    <w:rsid w:val="00001737"/>
    <w:rsid w:val="00001E90"/>
    <w:rsid w:val="000249E9"/>
    <w:rsid w:val="00043A23"/>
    <w:rsid w:val="000A6BD2"/>
    <w:rsid w:val="000A6EFF"/>
    <w:rsid w:val="000D25E9"/>
    <w:rsid w:val="000E0E27"/>
    <w:rsid w:val="000E4FF8"/>
    <w:rsid w:val="000F3CCE"/>
    <w:rsid w:val="0010091F"/>
    <w:rsid w:val="00104A5A"/>
    <w:rsid w:val="00132FB4"/>
    <w:rsid w:val="00145F13"/>
    <w:rsid w:val="001702AD"/>
    <w:rsid w:val="00192772"/>
    <w:rsid w:val="001C738C"/>
    <w:rsid w:val="001D6EEE"/>
    <w:rsid w:val="00210B1F"/>
    <w:rsid w:val="00214842"/>
    <w:rsid w:val="00222AB5"/>
    <w:rsid w:val="00251848"/>
    <w:rsid w:val="002771FB"/>
    <w:rsid w:val="002B249F"/>
    <w:rsid w:val="002C6711"/>
    <w:rsid w:val="002E031F"/>
    <w:rsid w:val="002E1C04"/>
    <w:rsid w:val="002F5455"/>
    <w:rsid w:val="003269CC"/>
    <w:rsid w:val="00370BE0"/>
    <w:rsid w:val="00382319"/>
    <w:rsid w:val="003A7CAC"/>
    <w:rsid w:val="003B0272"/>
    <w:rsid w:val="003B239E"/>
    <w:rsid w:val="003C727C"/>
    <w:rsid w:val="003F65E7"/>
    <w:rsid w:val="00431B5F"/>
    <w:rsid w:val="004A07CA"/>
    <w:rsid w:val="004A1026"/>
    <w:rsid w:val="004C69EF"/>
    <w:rsid w:val="004E6267"/>
    <w:rsid w:val="004F07FA"/>
    <w:rsid w:val="004F14EE"/>
    <w:rsid w:val="00525B71"/>
    <w:rsid w:val="005760F2"/>
    <w:rsid w:val="00587194"/>
    <w:rsid w:val="00592DF8"/>
    <w:rsid w:val="005A00CC"/>
    <w:rsid w:val="005A4B13"/>
    <w:rsid w:val="005B2778"/>
    <w:rsid w:val="00611CB0"/>
    <w:rsid w:val="006215BE"/>
    <w:rsid w:val="00633210"/>
    <w:rsid w:val="006E431C"/>
    <w:rsid w:val="006F281F"/>
    <w:rsid w:val="00702F77"/>
    <w:rsid w:val="00723E8A"/>
    <w:rsid w:val="007417FF"/>
    <w:rsid w:val="00743B6B"/>
    <w:rsid w:val="00783A81"/>
    <w:rsid w:val="007873AC"/>
    <w:rsid w:val="007A5A46"/>
    <w:rsid w:val="007C351D"/>
    <w:rsid w:val="007D7DD1"/>
    <w:rsid w:val="008470A8"/>
    <w:rsid w:val="00872A0F"/>
    <w:rsid w:val="00875B70"/>
    <w:rsid w:val="00883028"/>
    <w:rsid w:val="008A6C0F"/>
    <w:rsid w:val="008D6F8C"/>
    <w:rsid w:val="008F490C"/>
    <w:rsid w:val="00920CA0"/>
    <w:rsid w:val="00932E5A"/>
    <w:rsid w:val="0093512B"/>
    <w:rsid w:val="0097619C"/>
    <w:rsid w:val="00986600"/>
    <w:rsid w:val="009C602B"/>
    <w:rsid w:val="009C746D"/>
    <w:rsid w:val="00A90ABE"/>
    <w:rsid w:val="00AC32EC"/>
    <w:rsid w:val="00AE5C10"/>
    <w:rsid w:val="00B50032"/>
    <w:rsid w:val="00B56B39"/>
    <w:rsid w:val="00B766C3"/>
    <w:rsid w:val="00B90A6C"/>
    <w:rsid w:val="00BA2F11"/>
    <w:rsid w:val="00BA63DA"/>
    <w:rsid w:val="00C13689"/>
    <w:rsid w:val="00C24255"/>
    <w:rsid w:val="00C60A42"/>
    <w:rsid w:val="00CA38A4"/>
    <w:rsid w:val="00CC20F7"/>
    <w:rsid w:val="00CC3551"/>
    <w:rsid w:val="00CE1723"/>
    <w:rsid w:val="00D02BD9"/>
    <w:rsid w:val="00D05A53"/>
    <w:rsid w:val="00D31B26"/>
    <w:rsid w:val="00D34985"/>
    <w:rsid w:val="00D579A6"/>
    <w:rsid w:val="00D603B4"/>
    <w:rsid w:val="00D85216"/>
    <w:rsid w:val="00D92BAA"/>
    <w:rsid w:val="00E44231"/>
    <w:rsid w:val="00E7185B"/>
    <w:rsid w:val="00E76256"/>
    <w:rsid w:val="00EA62B2"/>
    <w:rsid w:val="00EC7798"/>
    <w:rsid w:val="00ED5F3D"/>
    <w:rsid w:val="00EE3D77"/>
    <w:rsid w:val="00EE6F55"/>
    <w:rsid w:val="00F0042D"/>
    <w:rsid w:val="00F35E9D"/>
    <w:rsid w:val="00F42D27"/>
    <w:rsid w:val="00F72707"/>
    <w:rsid w:val="00F83F0E"/>
    <w:rsid w:val="00F945C5"/>
    <w:rsid w:val="00F9470D"/>
    <w:rsid w:val="00FA6B82"/>
    <w:rsid w:val="00FB368D"/>
    <w:rsid w:val="00FC5FB1"/>
    <w:rsid w:val="00FE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EA4B"/>
  <w15:docId w15:val="{A7F9452C-57F7-48E1-B10C-5169DCF7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43A2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2">
    <w:name w:val="Основной текст (2)_"/>
    <w:link w:val="20"/>
    <w:rsid w:val="00B90A6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A6C"/>
    <w:pPr>
      <w:widowControl w:val="0"/>
      <w:shd w:val="clear" w:color="auto" w:fill="FFFFFF"/>
      <w:spacing w:after="60" w:line="0" w:lineRule="atLeast"/>
    </w:pPr>
    <w:rPr>
      <w:rFonts w:cstheme="minorBidi"/>
      <w:sz w:val="28"/>
      <w:szCs w:val="28"/>
      <w:lang w:eastAsia="en-US"/>
    </w:rPr>
  </w:style>
  <w:style w:type="paragraph" w:styleId="a3">
    <w:name w:val="No Spacing"/>
    <w:uiPriority w:val="1"/>
    <w:qFormat/>
    <w:rsid w:val="00B90A6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paragraph" w:customStyle="1" w:styleId="Default">
    <w:name w:val="Default"/>
    <w:rsid w:val="006E43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11CB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44231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E44231"/>
    <w:rPr>
      <w:b/>
      <w:bCs/>
    </w:rPr>
  </w:style>
  <w:style w:type="paragraph" w:customStyle="1" w:styleId="10">
    <w:name w:val="Без интервала1"/>
    <w:uiPriority w:val="1"/>
    <w:qFormat/>
    <w:rsid w:val="000D25E9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1B505-3FA0-406E-8CCC-BA1235D7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yatryakova32@gmail.com</dc:creator>
  <cp:keywords/>
  <dc:description/>
  <cp:lastModifiedBy>Secretary</cp:lastModifiedBy>
  <cp:revision>2</cp:revision>
  <cp:lastPrinted>2020-11-30T13:22:00Z</cp:lastPrinted>
  <dcterms:created xsi:type="dcterms:W3CDTF">2025-12-22T12:54:00Z</dcterms:created>
  <dcterms:modified xsi:type="dcterms:W3CDTF">2025-12-22T12:54:00Z</dcterms:modified>
</cp:coreProperties>
</file>